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38" w:rsidRPr="00F81038" w:rsidRDefault="00F81038" w:rsidP="00F8103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231F20"/>
          <w:w w:val="105"/>
          <w:sz w:val="20"/>
          <w:szCs w:val="24"/>
        </w:rPr>
      </w:pPr>
      <w:r w:rsidRPr="00F81038">
        <w:rPr>
          <w:rFonts w:ascii="Arial" w:eastAsia="Calibri" w:hAnsi="Arial" w:cs="Arial"/>
          <w:b/>
          <w:bCs/>
          <w:color w:val="231F20"/>
          <w:w w:val="105"/>
          <w:sz w:val="20"/>
          <w:szCs w:val="24"/>
        </w:rPr>
        <w:t>ПРЕДИСЛОВИЕ</w:t>
      </w:r>
    </w:p>
    <w:p w:rsidR="00F81038" w:rsidRPr="00F81038" w:rsidRDefault="00F81038" w:rsidP="00F8103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231F20"/>
          <w:w w:val="105"/>
          <w:sz w:val="20"/>
          <w:szCs w:val="24"/>
        </w:rPr>
      </w:pPr>
    </w:p>
    <w:p w:rsidR="00F81038" w:rsidRPr="00F81038" w:rsidRDefault="00F81038" w:rsidP="00F8103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31F20"/>
          <w:sz w:val="20"/>
          <w:szCs w:val="20"/>
        </w:rPr>
      </w:pPr>
      <w:proofErr w:type="gramStart"/>
      <w:r w:rsidRPr="00F81038">
        <w:rPr>
          <w:rFonts w:ascii="Arial" w:eastAsia="Calibri" w:hAnsi="Arial" w:cs="Arial"/>
          <w:color w:val="231F20"/>
          <w:sz w:val="20"/>
          <w:szCs w:val="20"/>
        </w:rPr>
        <w:t>Всероссийская</w:t>
      </w:r>
      <w:r w:rsidRPr="00F81038">
        <w:rPr>
          <w:rFonts w:ascii="Arial" w:eastAsia="Calibri" w:hAnsi="Arial" w:cs="Arial"/>
          <w:color w:val="231F20"/>
          <w:spacing w:val="24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перепись</w:t>
      </w:r>
      <w:r w:rsidRPr="00F81038">
        <w:rPr>
          <w:rFonts w:ascii="Arial" w:eastAsia="Calibri" w:hAnsi="Arial" w:cs="Arial"/>
          <w:color w:val="231F20"/>
          <w:spacing w:val="2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населения</w:t>
      </w:r>
      <w:r w:rsidRPr="00F81038">
        <w:rPr>
          <w:rFonts w:ascii="Arial" w:eastAsia="Calibri" w:hAnsi="Arial" w:cs="Arial"/>
          <w:color w:val="231F20"/>
          <w:spacing w:val="2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проведена</w:t>
      </w:r>
      <w:r w:rsidRPr="00F81038">
        <w:rPr>
          <w:rFonts w:ascii="Arial" w:eastAsia="Calibri" w:hAnsi="Arial" w:cs="Arial"/>
          <w:color w:val="231F20"/>
          <w:spacing w:val="-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с</w:t>
      </w:r>
      <w:r w:rsidRPr="00F81038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15</w:t>
      </w:r>
      <w:r w:rsidRPr="00F81038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октября</w:t>
      </w:r>
      <w:r w:rsidRPr="00F81038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по</w:t>
      </w:r>
      <w:r w:rsidRPr="00F81038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14</w:t>
      </w:r>
      <w:r w:rsidRPr="00F81038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ноября</w:t>
      </w:r>
      <w:r w:rsidRPr="00F81038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2021</w:t>
      </w:r>
      <w:r w:rsidRPr="00F81038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г.</w:t>
      </w:r>
      <w:r w:rsidRPr="00F81038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="006F1CA9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             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в</w:t>
      </w:r>
      <w:r w:rsidRPr="00F81038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соответствии с</w:t>
      </w:r>
      <w:r w:rsidRPr="00F81038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Конституцией</w:t>
      </w:r>
      <w:r w:rsidRPr="00F81038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Российской</w:t>
      </w:r>
      <w:r w:rsidRPr="00F81038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Федерации,</w:t>
      </w:r>
      <w:r w:rsidRPr="00F81038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pacing w:val="-2"/>
          <w:sz w:val="20"/>
          <w:szCs w:val="20"/>
        </w:rPr>
        <w:t>Федеральным законом от 25 января 2002 г. № 8-ФЗ</w:t>
      </w:r>
      <w:r w:rsidRPr="00F81038">
        <w:rPr>
          <w:rFonts w:ascii="Arial" w:eastAsia="Calibri" w:hAnsi="Arial" w:cs="Arial"/>
          <w:color w:val="231F20"/>
          <w:spacing w:val="1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«О</w:t>
      </w:r>
      <w:r w:rsidRPr="00F81038">
        <w:rPr>
          <w:rFonts w:ascii="Arial" w:eastAsia="Calibri" w:hAnsi="Arial" w:cs="Arial"/>
          <w:color w:val="231F20"/>
          <w:spacing w:val="1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Всероссийской переписи</w:t>
      </w:r>
      <w:r w:rsidRPr="00F81038">
        <w:rPr>
          <w:rFonts w:ascii="Arial" w:eastAsia="Calibri" w:hAnsi="Arial" w:cs="Arial"/>
          <w:color w:val="231F20"/>
          <w:spacing w:val="27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населения»,</w:t>
      </w:r>
      <w:r w:rsidRPr="00F81038">
        <w:rPr>
          <w:rFonts w:ascii="Arial" w:eastAsia="Calibri" w:hAnsi="Arial" w:cs="Arial"/>
          <w:color w:val="231F20"/>
          <w:spacing w:val="27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постановлением</w:t>
      </w:r>
      <w:r w:rsidRPr="00F81038">
        <w:rPr>
          <w:rFonts w:ascii="Arial" w:eastAsia="Calibri" w:hAnsi="Arial" w:cs="Arial"/>
          <w:color w:val="231F20"/>
          <w:spacing w:val="27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Правительства</w:t>
      </w:r>
      <w:r w:rsidRPr="00F81038">
        <w:rPr>
          <w:rFonts w:ascii="Arial" w:eastAsia="Calibri" w:hAnsi="Arial" w:cs="Arial"/>
          <w:color w:val="231F20"/>
          <w:spacing w:val="-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Российской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Федерации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от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7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декабря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2019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> 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г.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> 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№ 1608 «Об</w:t>
      </w:r>
      <w:r w:rsidRPr="00F81038">
        <w:rPr>
          <w:rFonts w:ascii="Arial" w:eastAsia="Calibri" w:hAnsi="Arial" w:cs="Arial"/>
          <w:color w:val="231F20"/>
          <w:spacing w:val="2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организации</w:t>
      </w:r>
      <w:r w:rsidRPr="00F81038">
        <w:rPr>
          <w:rFonts w:ascii="Arial" w:eastAsia="Calibri" w:hAnsi="Arial" w:cs="Arial"/>
          <w:color w:val="231F20"/>
          <w:spacing w:val="2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Всероссийской</w:t>
      </w:r>
      <w:r w:rsidRPr="00F81038">
        <w:rPr>
          <w:rFonts w:ascii="Arial" w:eastAsia="Calibri" w:hAnsi="Arial" w:cs="Arial"/>
          <w:color w:val="231F20"/>
          <w:spacing w:val="2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переписи</w:t>
      </w:r>
      <w:r w:rsidRPr="00F81038">
        <w:rPr>
          <w:rFonts w:ascii="Arial" w:eastAsia="Calibri" w:hAnsi="Arial" w:cs="Arial"/>
          <w:color w:val="231F20"/>
          <w:spacing w:val="2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населения</w:t>
      </w:r>
      <w:r w:rsidRPr="00F81038">
        <w:rPr>
          <w:rFonts w:ascii="Arial" w:eastAsia="Calibri" w:hAnsi="Arial" w:cs="Arial"/>
          <w:color w:val="231F20"/>
          <w:spacing w:val="-1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2020</w:t>
      </w:r>
      <w:r w:rsidRPr="00F81038">
        <w:rPr>
          <w:rFonts w:ascii="Arial" w:eastAsia="Calibri" w:hAnsi="Arial" w:cs="Arial"/>
          <w:color w:val="231F20"/>
          <w:spacing w:val="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года»</w:t>
      </w:r>
      <w:r w:rsidRPr="00F81038">
        <w:rPr>
          <w:rFonts w:ascii="Arial" w:eastAsia="Calibri" w:hAnsi="Arial" w:cs="Arial"/>
          <w:color w:val="231F20"/>
          <w:spacing w:val="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(с изменениями),</w:t>
      </w:r>
      <w:r w:rsidRPr="00F81038">
        <w:rPr>
          <w:rFonts w:ascii="Arial" w:eastAsia="Calibri" w:hAnsi="Arial" w:cs="Arial"/>
          <w:color w:val="231F20"/>
          <w:spacing w:val="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Основными</w:t>
      </w:r>
      <w:r w:rsidRPr="00F81038">
        <w:rPr>
          <w:rFonts w:ascii="Arial" w:eastAsia="Calibri" w:hAnsi="Arial" w:cs="Arial"/>
          <w:color w:val="231F20"/>
          <w:spacing w:val="-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методологическими</w:t>
      </w:r>
      <w:r w:rsidRPr="00F81038">
        <w:rPr>
          <w:rFonts w:ascii="Arial" w:eastAsia="Calibri" w:hAnsi="Arial" w:cs="Arial"/>
          <w:color w:val="231F20"/>
          <w:spacing w:val="48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и</w:t>
      </w:r>
      <w:r w:rsidRPr="00F81038">
        <w:rPr>
          <w:rFonts w:ascii="Arial" w:eastAsia="Calibri" w:hAnsi="Arial" w:cs="Arial"/>
          <w:color w:val="231F20"/>
          <w:spacing w:val="48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организационными</w:t>
      </w:r>
      <w:r w:rsidRPr="00F81038">
        <w:rPr>
          <w:rFonts w:ascii="Arial" w:eastAsia="Calibri" w:hAnsi="Arial" w:cs="Arial"/>
          <w:color w:val="231F20"/>
          <w:spacing w:val="48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положениями Всероссийской</w:t>
      </w:r>
      <w:r w:rsidRPr="00F81038">
        <w:rPr>
          <w:rFonts w:ascii="Arial" w:eastAsia="Calibri" w:hAnsi="Arial" w:cs="Arial"/>
          <w:color w:val="231F20"/>
          <w:spacing w:val="1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переписи</w:t>
      </w:r>
      <w:r w:rsidRPr="00F81038">
        <w:rPr>
          <w:rFonts w:ascii="Arial" w:eastAsia="Calibri" w:hAnsi="Arial" w:cs="Arial"/>
          <w:color w:val="231F20"/>
          <w:spacing w:val="1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населения</w:t>
      </w:r>
      <w:r w:rsidRPr="00F81038">
        <w:rPr>
          <w:rFonts w:ascii="Arial" w:eastAsia="Calibri" w:hAnsi="Arial" w:cs="Arial"/>
          <w:color w:val="231F20"/>
          <w:spacing w:val="1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2020</w:t>
      </w:r>
      <w:r w:rsidRPr="00F81038">
        <w:rPr>
          <w:rFonts w:ascii="Arial" w:eastAsia="Calibri" w:hAnsi="Arial" w:cs="Arial"/>
          <w:color w:val="231F20"/>
          <w:spacing w:val="1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года,</w:t>
      </w:r>
      <w:r w:rsidRPr="00F81038">
        <w:rPr>
          <w:rFonts w:ascii="Arial" w:eastAsia="Calibri" w:hAnsi="Arial" w:cs="Arial"/>
          <w:color w:val="231F20"/>
          <w:spacing w:val="-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утвержденными</w:t>
      </w:r>
      <w:proofErr w:type="gramEnd"/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приказом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Росстата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от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9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сентября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2021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г. №</w:t>
      </w:r>
      <w:r w:rsidRPr="00F81038">
        <w:rPr>
          <w:rFonts w:ascii="Arial" w:eastAsia="Calibri" w:hAnsi="Arial" w:cs="Arial"/>
          <w:color w:val="231F20"/>
          <w:spacing w:val="34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549.</w:t>
      </w:r>
      <w:r w:rsidRPr="00F81038">
        <w:rPr>
          <w:rFonts w:ascii="Arial" w:eastAsia="Calibri" w:hAnsi="Arial" w:cs="Arial"/>
          <w:color w:val="231F20"/>
          <w:spacing w:val="35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Переписные</w:t>
      </w:r>
      <w:r w:rsidRPr="00F81038">
        <w:rPr>
          <w:rFonts w:ascii="Arial" w:eastAsia="Calibri" w:hAnsi="Arial" w:cs="Arial"/>
          <w:color w:val="231F20"/>
          <w:spacing w:val="35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листы</w:t>
      </w:r>
      <w:r w:rsidRPr="00F81038">
        <w:rPr>
          <w:rFonts w:ascii="Arial" w:eastAsia="Calibri" w:hAnsi="Arial" w:cs="Arial"/>
          <w:color w:val="231F20"/>
          <w:spacing w:val="35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утверждены</w:t>
      </w:r>
      <w:r w:rsidRPr="00F81038">
        <w:rPr>
          <w:rFonts w:ascii="Arial" w:eastAsia="Calibri" w:hAnsi="Arial" w:cs="Arial"/>
          <w:color w:val="231F20"/>
          <w:spacing w:val="35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распоряжением</w:t>
      </w:r>
      <w:r w:rsidRPr="00F81038">
        <w:rPr>
          <w:rFonts w:ascii="Arial" w:eastAsia="Calibri" w:hAnsi="Arial" w:cs="Arial"/>
          <w:color w:val="231F20"/>
          <w:spacing w:val="-1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Правительства</w:t>
      </w:r>
      <w:r w:rsidRPr="00F81038">
        <w:rPr>
          <w:rFonts w:ascii="Arial" w:eastAsia="Calibri" w:hAnsi="Arial" w:cs="Arial"/>
          <w:color w:val="231F20"/>
          <w:spacing w:val="10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Российской</w:t>
      </w:r>
      <w:r w:rsidRPr="00F81038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Федерации</w:t>
      </w:r>
      <w:r w:rsidRPr="00F81038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от</w:t>
      </w:r>
      <w:r w:rsidRPr="00F81038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8</w:t>
      </w:r>
      <w:r w:rsidRPr="00F81038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ноября</w:t>
      </w:r>
      <w:r w:rsidRPr="00F81038">
        <w:rPr>
          <w:rFonts w:ascii="Arial" w:eastAsia="Calibri" w:hAnsi="Arial" w:cs="Arial"/>
          <w:color w:val="231F20"/>
          <w:spacing w:val="-1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2019</w:t>
      </w:r>
      <w:r w:rsidRPr="00F81038">
        <w:rPr>
          <w:rFonts w:ascii="Arial" w:eastAsia="Calibri" w:hAnsi="Arial" w:cs="Arial"/>
          <w:color w:val="231F20"/>
          <w:spacing w:val="14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г.</w:t>
      </w:r>
      <w:r w:rsidRPr="00F81038">
        <w:rPr>
          <w:rFonts w:ascii="Arial" w:eastAsia="Calibri" w:hAnsi="Arial" w:cs="Arial"/>
          <w:color w:val="231F20"/>
          <w:spacing w:val="14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№ 2648-р.</w:t>
      </w:r>
      <w:r w:rsidRPr="00F81038">
        <w:rPr>
          <w:rFonts w:ascii="Arial" w:eastAsia="Calibri" w:hAnsi="Arial" w:cs="Arial"/>
          <w:color w:val="231F20"/>
          <w:spacing w:val="14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Итоги</w:t>
      </w:r>
      <w:r w:rsidRPr="00F81038">
        <w:rPr>
          <w:rFonts w:ascii="Arial" w:eastAsia="Calibri" w:hAnsi="Arial" w:cs="Arial"/>
          <w:color w:val="231F20"/>
          <w:spacing w:val="14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Всероссийской</w:t>
      </w:r>
      <w:r w:rsidRPr="00F81038">
        <w:rPr>
          <w:rFonts w:ascii="Arial" w:eastAsia="Calibri" w:hAnsi="Arial" w:cs="Arial"/>
          <w:color w:val="231F20"/>
          <w:spacing w:val="14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переписи населения</w:t>
      </w:r>
      <w:r w:rsidRPr="00F81038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2020</w:t>
      </w:r>
      <w:r w:rsidRPr="00F81038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года</w:t>
      </w:r>
      <w:r w:rsidRPr="00F81038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издаются</w:t>
      </w:r>
      <w:r w:rsidRPr="00F81038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в</w:t>
      </w:r>
      <w:r w:rsidRPr="00F81038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11</w:t>
      </w:r>
      <w:r w:rsidRPr="00F81038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томах</w:t>
      </w:r>
      <w:r w:rsidRPr="00F81038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в сроки, установленные</w:t>
      </w:r>
      <w:r w:rsidRPr="00F81038">
        <w:rPr>
          <w:rFonts w:ascii="Arial" w:eastAsia="Calibri" w:hAnsi="Arial" w:cs="Arial"/>
          <w:color w:val="231F20"/>
          <w:spacing w:val="10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постановлением</w:t>
      </w:r>
      <w:r w:rsidRPr="00F81038">
        <w:rPr>
          <w:rFonts w:ascii="Arial" w:eastAsia="Calibri" w:hAnsi="Arial" w:cs="Arial"/>
          <w:color w:val="231F20"/>
          <w:spacing w:val="10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Правительства</w:t>
      </w:r>
      <w:r w:rsidRPr="00F81038">
        <w:rPr>
          <w:rFonts w:ascii="Arial" w:eastAsia="Calibri" w:hAnsi="Arial" w:cs="Arial"/>
          <w:color w:val="231F20"/>
          <w:spacing w:val="-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Российской</w:t>
      </w:r>
      <w:r w:rsidRPr="00F81038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Федерации</w:t>
      </w:r>
      <w:r w:rsidRPr="00F81038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от</w:t>
      </w:r>
      <w:r w:rsidRPr="00F81038">
        <w:rPr>
          <w:rFonts w:ascii="Arial" w:eastAsia="Calibri" w:hAnsi="Arial" w:cs="Arial"/>
          <w:color w:val="231F20"/>
          <w:spacing w:val="42"/>
          <w:sz w:val="20"/>
          <w:szCs w:val="20"/>
        </w:rPr>
        <w:t> 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7 июля</w:t>
      </w:r>
      <w:r w:rsidRPr="00F81038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2021</w:t>
      </w:r>
      <w:r w:rsidRPr="00F81038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г.</w:t>
      </w:r>
      <w:r w:rsidRPr="00F81038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№</w:t>
      </w:r>
      <w:r w:rsidRPr="00F81038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1126 «О</w:t>
      </w:r>
      <w:r w:rsidRPr="00F81038">
        <w:rPr>
          <w:rFonts w:ascii="Arial" w:eastAsia="Calibri" w:hAnsi="Arial" w:cs="Arial"/>
          <w:color w:val="231F20"/>
          <w:spacing w:val="48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подведении</w:t>
      </w:r>
      <w:r w:rsidRPr="00F81038">
        <w:rPr>
          <w:rFonts w:ascii="Arial" w:eastAsia="Calibri" w:hAnsi="Arial" w:cs="Arial"/>
          <w:color w:val="231F20"/>
          <w:spacing w:val="47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итогов</w:t>
      </w:r>
      <w:r w:rsidRPr="00F81038">
        <w:rPr>
          <w:rFonts w:ascii="Arial" w:eastAsia="Calibri" w:hAnsi="Arial" w:cs="Arial"/>
          <w:color w:val="231F20"/>
          <w:spacing w:val="47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Всероссийской</w:t>
      </w:r>
      <w:r w:rsidRPr="00F81038">
        <w:rPr>
          <w:rFonts w:ascii="Arial" w:eastAsia="Calibri" w:hAnsi="Arial" w:cs="Arial"/>
          <w:color w:val="231F20"/>
          <w:spacing w:val="47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переписи</w:t>
      </w:r>
      <w:r w:rsidRPr="00F81038">
        <w:rPr>
          <w:rFonts w:ascii="Arial" w:eastAsia="Calibri" w:hAnsi="Arial" w:cs="Arial"/>
          <w:color w:val="231F20"/>
          <w:spacing w:val="-1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населения</w:t>
      </w:r>
      <w:r w:rsidRPr="00F81038">
        <w:rPr>
          <w:rFonts w:ascii="Arial" w:eastAsia="Calibri" w:hAnsi="Arial" w:cs="Arial"/>
          <w:color w:val="231F20"/>
          <w:spacing w:val="-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2020</w:t>
      </w:r>
      <w:r w:rsidRPr="00F81038">
        <w:rPr>
          <w:rFonts w:ascii="Arial" w:eastAsia="Calibri" w:hAnsi="Arial" w:cs="Arial"/>
          <w:color w:val="231F20"/>
          <w:spacing w:val="-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года».</w:t>
      </w:r>
    </w:p>
    <w:p w:rsidR="00E37814" w:rsidRPr="00F81038" w:rsidRDefault="00E37814" w:rsidP="00E37814">
      <w:pPr>
        <w:pStyle w:val="Pa24"/>
        <w:spacing w:line="240" w:lineRule="auto"/>
        <w:ind w:firstLine="709"/>
        <w:jc w:val="both"/>
        <w:rPr>
          <w:rFonts w:ascii="Arial" w:hAnsi="Arial" w:cs="Arial"/>
          <w:color w:val="221E1F"/>
          <w:sz w:val="20"/>
          <w:szCs w:val="20"/>
        </w:rPr>
      </w:pPr>
    </w:p>
    <w:p w:rsidR="00E37814" w:rsidRPr="00F81038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 w:rsidRPr="00F81038">
        <w:rPr>
          <w:rFonts w:ascii="Arial" w:hAnsi="Arial" w:cs="Arial"/>
          <w:i/>
          <w:iCs/>
          <w:color w:val="231F20"/>
          <w:sz w:val="20"/>
          <w:szCs w:val="20"/>
        </w:rPr>
        <w:t xml:space="preserve">Том 10 – «Рабочая сила» </w:t>
      </w:r>
    </w:p>
    <w:p w:rsidR="00E37814" w:rsidRPr="00F81038" w:rsidRDefault="00E37814" w:rsidP="00E37814">
      <w:pPr>
        <w:pStyle w:val="Pa23"/>
        <w:spacing w:line="240" w:lineRule="auto"/>
        <w:ind w:firstLine="709"/>
        <w:jc w:val="both"/>
        <w:rPr>
          <w:rFonts w:ascii="Arial" w:hAnsi="Arial" w:cs="Arial"/>
          <w:color w:val="221E1F"/>
          <w:sz w:val="20"/>
          <w:szCs w:val="20"/>
        </w:rPr>
      </w:pPr>
      <w:r w:rsidRPr="00F81038">
        <w:rPr>
          <w:rFonts w:ascii="Arial" w:hAnsi="Arial" w:cs="Arial"/>
          <w:color w:val="221E1F"/>
          <w:sz w:val="20"/>
          <w:szCs w:val="20"/>
        </w:rPr>
        <w:t>В сборнике содержатся данные о статусе участия в рабочей силе населения в</w:t>
      </w:r>
      <w:r w:rsidR="00B774BE" w:rsidRPr="00F81038">
        <w:rPr>
          <w:rFonts w:ascii="Arial" w:hAnsi="Arial" w:cs="Arial"/>
          <w:color w:val="221E1F"/>
          <w:sz w:val="20"/>
          <w:szCs w:val="20"/>
        </w:rPr>
        <w:t> </w:t>
      </w:r>
      <w:r w:rsidRPr="00F81038">
        <w:rPr>
          <w:rFonts w:ascii="Arial" w:hAnsi="Arial" w:cs="Arial"/>
          <w:color w:val="221E1F"/>
          <w:sz w:val="20"/>
          <w:szCs w:val="20"/>
        </w:rPr>
        <w:t xml:space="preserve">возрасте </w:t>
      </w:r>
      <w:bookmarkStart w:id="0" w:name="_GoBack"/>
      <w:bookmarkEnd w:id="0"/>
      <w:r w:rsidRPr="00F81038">
        <w:rPr>
          <w:rFonts w:ascii="Arial" w:hAnsi="Arial" w:cs="Arial"/>
          <w:color w:val="221E1F"/>
          <w:sz w:val="20"/>
          <w:szCs w:val="20"/>
        </w:rPr>
        <w:t xml:space="preserve">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F81038">
        <w:rPr>
          <w:rFonts w:ascii="Arial" w:hAnsi="Arial" w:cs="Arial"/>
          <w:color w:val="221E1F"/>
          <w:sz w:val="20"/>
          <w:szCs w:val="20"/>
        </w:rPr>
        <w:t>не участия</w:t>
      </w:r>
      <w:proofErr w:type="gramEnd"/>
      <w:r w:rsidRPr="00F81038">
        <w:rPr>
          <w:rFonts w:ascii="Arial" w:hAnsi="Arial" w:cs="Arial"/>
          <w:color w:val="221E1F"/>
          <w:sz w:val="20"/>
          <w:szCs w:val="20"/>
        </w:rPr>
        <w:t xml:space="preserve"> в составе рабочей силы. Занятое население распределено по</w:t>
      </w:r>
      <w:r w:rsidR="00B774BE" w:rsidRPr="00F81038">
        <w:rPr>
          <w:rFonts w:ascii="Arial" w:hAnsi="Arial" w:cs="Arial"/>
          <w:color w:val="221E1F"/>
          <w:sz w:val="20"/>
          <w:szCs w:val="20"/>
        </w:rPr>
        <w:t> </w:t>
      </w:r>
      <w:r w:rsidRPr="00F81038">
        <w:rPr>
          <w:rFonts w:ascii="Arial" w:hAnsi="Arial" w:cs="Arial"/>
          <w:color w:val="221E1F"/>
          <w:sz w:val="20"/>
          <w:szCs w:val="20"/>
        </w:rPr>
        <w:t>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B774BE" w:rsidRPr="00F81038">
        <w:rPr>
          <w:rFonts w:ascii="Arial" w:hAnsi="Arial" w:cs="Arial"/>
          <w:color w:val="221E1F"/>
          <w:sz w:val="20"/>
          <w:szCs w:val="20"/>
        </w:rPr>
        <w:t> </w:t>
      </w:r>
      <w:r w:rsidRPr="00F81038">
        <w:rPr>
          <w:rFonts w:ascii="Arial" w:hAnsi="Arial" w:cs="Arial"/>
          <w:color w:val="221E1F"/>
          <w:sz w:val="20"/>
          <w:szCs w:val="20"/>
        </w:rPr>
        <w:t xml:space="preserve">субъектов Российской Федерации. </w:t>
      </w:r>
    </w:p>
    <w:p w:rsidR="00E37814" w:rsidRPr="00F81038" w:rsidRDefault="00E37814" w:rsidP="00E37814">
      <w:pPr>
        <w:pStyle w:val="Pa24"/>
        <w:spacing w:line="240" w:lineRule="auto"/>
        <w:ind w:firstLine="709"/>
        <w:jc w:val="both"/>
        <w:rPr>
          <w:rFonts w:ascii="Arial" w:hAnsi="Arial" w:cs="Arial"/>
          <w:color w:val="221E1F"/>
          <w:sz w:val="26"/>
          <w:szCs w:val="26"/>
        </w:rPr>
      </w:pPr>
    </w:p>
    <w:p w:rsidR="00E37814" w:rsidRPr="00F81038" w:rsidRDefault="00E37814" w:rsidP="00E37814">
      <w:pPr>
        <w:pStyle w:val="Pa23"/>
        <w:spacing w:line="240" w:lineRule="auto"/>
        <w:ind w:firstLine="709"/>
        <w:jc w:val="both"/>
        <w:rPr>
          <w:rFonts w:ascii="Arial" w:hAnsi="Arial" w:cs="Arial"/>
          <w:color w:val="221E1F"/>
          <w:sz w:val="26"/>
          <w:szCs w:val="26"/>
        </w:rPr>
      </w:pPr>
    </w:p>
    <w:p w:rsidR="00F81038" w:rsidRPr="00F81038" w:rsidRDefault="00F81038" w:rsidP="00F81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221E1F"/>
          <w:sz w:val="20"/>
          <w:szCs w:val="26"/>
        </w:rPr>
      </w:pPr>
      <w:r w:rsidRPr="00F81038">
        <w:rPr>
          <w:rFonts w:ascii="Arial" w:eastAsia="Calibri" w:hAnsi="Arial" w:cs="Arial"/>
          <w:i/>
          <w:color w:val="221E1F"/>
          <w:sz w:val="20"/>
          <w:szCs w:val="26"/>
        </w:rPr>
        <w:t xml:space="preserve">Все тома размещаются </w:t>
      </w:r>
      <w:proofErr w:type="gramStart"/>
      <w:r w:rsidRPr="00F81038">
        <w:rPr>
          <w:rFonts w:ascii="Arial" w:eastAsia="Calibri" w:hAnsi="Arial" w:cs="Arial"/>
          <w:i/>
          <w:color w:val="221E1F"/>
          <w:sz w:val="20"/>
          <w:szCs w:val="26"/>
        </w:rPr>
        <w:t>в</w:t>
      </w:r>
      <w:proofErr w:type="gramEnd"/>
      <w:r w:rsidRPr="00F81038">
        <w:rPr>
          <w:rFonts w:ascii="Arial" w:eastAsia="Calibri" w:hAnsi="Arial" w:cs="Arial"/>
          <w:i/>
          <w:color w:val="221E1F"/>
          <w:sz w:val="20"/>
          <w:szCs w:val="26"/>
        </w:rPr>
        <w:t xml:space="preserve"> свободном интернет-доступе на официальном сайте Северо-Кавказстата </w:t>
      </w:r>
      <w:r w:rsidRPr="00F81038">
        <w:rPr>
          <w:rFonts w:ascii="Arial" w:eastAsia="Calibri" w:hAnsi="Arial" w:cs="Arial"/>
          <w:b/>
          <w:i/>
          <w:color w:val="221E1F"/>
          <w:sz w:val="20"/>
          <w:szCs w:val="26"/>
        </w:rPr>
        <w:t>https://</w:t>
      </w:r>
      <w:r w:rsidRPr="00F81038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F81038">
        <w:rPr>
          <w:rFonts w:ascii="Arial" w:eastAsia="Calibri" w:hAnsi="Arial" w:cs="Arial"/>
          <w:b/>
          <w:i/>
          <w:color w:val="221E1F"/>
          <w:sz w:val="20"/>
          <w:szCs w:val="26"/>
        </w:rPr>
        <w:t>stavstat.gks.ru/</w:t>
      </w:r>
    </w:p>
    <w:p w:rsidR="00F81038" w:rsidRPr="00F81038" w:rsidRDefault="00F81038" w:rsidP="00F8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F81038" w:rsidRPr="00F81038" w:rsidRDefault="00F81038" w:rsidP="00F8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F81038" w:rsidRPr="00F81038" w:rsidRDefault="00F81038" w:rsidP="00F8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F81038" w:rsidRPr="00F81038" w:rsidRDefault="00F81038" w:rsidP="00F8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F81038" w:rsidRPr="00F81038" w:rsidRDefault="00F81038" w:rsidP="00F8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F81038" w:rsidRPr="00F81038" w:rsidRDefault="00F81038" w:rsidP="00F8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F81038" w:rsidRPr="00F81038" w:rsidRDefault="00F81038" w:rsidP="00F81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221E1F"/>
          <w:sz w:val="20"/>
          <w:szCs w:val="26"/>
        </w:rPr>
      </w:pPr>
      <w:r w:rsidRPr="00F81038">
        <w:rPr>
          <w:rFonts w:ascii="Arial" w:eastAsia="Calibri" w:hAnsi="Arial" w:cs="Arial"/>
          <w:color w:val="221E1F"/>
          <w:sz w:val="20"/>
          <w:szCs w:val="26"/>
        </w:rPr>
        <w:t>В сборнике приняты следующие сокращения и условные обозначения:</w:t>
      </w:r>
    </w:p>
    <w:p w:rsidR="00F81038" w:rsidRPr="00F81038" w:rsidRDefault="00F81038" w:rsidP="00F81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221E1F"/>
          <w:sz w:val="20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6"/>
        <w:gridCol w:w="432"/>
        <w:gridCol w:w="3514"/>
      </w:tblGrid>
      <w:tr w:rsidR="00F81038" w:rsidRPr="00F81038" w:rsidTr="00774187">
        <w:trPr>
          <w:trHeight w:val="272"/>
          <w:jc w:val="center"/>
        </w:trPr>
        <w:tc>
          <w:tcPr>
            <w:tcW w:w="1006" w:type="dxa"/>
          </w:tcPr>
          <w:p w:rsidR="00F81038" w:rsidRPr="00F81038" w:rsidRDefault="00F81038" w:rsidP="00F8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proofErr w:type="gramStart"/>
            <w:r w:rsidRPr="00F81038">
              <w:rPr>
                <w:rFonts w:ascii="Arial" w:eastAsia="Calibri" w:hAnsi="Arial" w:cs="Arial"/>
                <w:color w:val="221E1F"/>
                <w:sz w:val="20"/>
                <w:szCs w:val="26"/>
              </w:rPr>
              <w:t>г</w:t>
            </w:r>
            <w:proofErr w:type="gramEnd"/>
            <w:r w:rsidRPr="00F81038">
              <w:rPr>
                <w:rFonts w:ascii="Arial" w:eastAsia="Calibri" w:hAnsi="Arial" w:cs="Arial"/>
                <w:color w:val="221E1F"/>
                <w:sz w:val="20"/>
                <w:szCs w:val="26"/>
              </w:rPr>
              <w:t xml:space="preserve">. </w:t>
            </w:r>
          </w:p>
        </w:tc>
        <w:tc>
          <w:tcPr>
            <w:tcW w:w="432" w:type="dxa"/>
          </w:tcPr>
          <w:p w:rsidR="00F81038" w:rsidRPr="00F81038" w:rsidRDefault="00F81038" w:rsidP="00F8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F81038">
              <w:rPr>
                <w:rFonts w:ascii="Arial" w:eastAsia="Calibri" w:hAnsi="Arial" w:cs="Arial"/>
                <w:color w:val="221E1F"/>
                <w:sz w:val="20"/>
                <w:szCs w:val="26"/>
              </w:rPr>
              <w:t>–</w:t>
            </w:r>
          </w:p>
        </w:tc>
        <w:tc>
          <w:tcPr>
            <w:tcW w:w="3514" w:type="dxa"/>
          </w:tcPr>
          <w:p w:rsidR="00F81038" w:rsidRPr="00F81038" w:rsidRDefault="00F81038" w:rsidP="00F8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F81038">
              <w:rPr>
                <w:rFonts w:ascii="Arial" w:eastAsia="Calibri" w:hAnsi="Arial" w:cs="Arial"/>
                <w:color w:val="221E1F"/>
                <w:sz w:val="20"/>
                <w:szCs w:val="26"/>
              </w:rPr>
              <w:t xml:space="preserve">город; </w:t>
            </w:r>
          </w:p>
        </w:tc>
      </w:tr>
      <w:tr w:rsidR="00F81038" w:rsidRPr="00F81038" w:rsidTr="00774187">
        <w:trPr>
          <w:trHeight w:val="272"/>
          <w:jc w:val="center"/>
        </w:trPr>
        <w:tc>
          <w:tcPr>
            <w:tcW w:w="1006" w:type="dxa"/>
          </w:tcPr>
          <w:p w:rsidR="00F81038" w:rsidRPr="00F81038" w:rsidRDefault="00F81038" w:rsidP="00F8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proofErr w:type="spellStart"/>
            <w:r w:rsidRPr="00F81038">
              <w:rPr>
                <w:rFonts w:ascii="Arial" w:eastAsia="Calibri" w:hAnsi="Arial" w:cs="Arial"/>
                <w:color w:val="221E1F"/>
                <w:sz w:val="20"/>
                <w:szCs w:val="26"/>
              </w:rPr>
              <w:t>пгт</w:t>
            </w:r>
            <w:proofErr w:type="spellEnd"/>
            <w:r w:rsidRPr="00F81038">
              <w:rPr>
                <w:rFonts w:ascii="Arial" w:eastAsia="Calibri" w:hAnsi="Arial" w:cs="Arial"/>
                <w:color w:val="221E1F"/>
                <w:sz w:val="20"/>
                <w:szCs w:val="26"/>
              </w:rPr>
              <w:t xml:space="preserve"> </w:t>
            </w:r>
          </w:p>
        </w:tc>
        <w:tc>
          <w:tcPr>
            <w:tcW w:w="432" w:type="dxa"/>
          </w:tcPr>
          <w:p w:rsidR="00F81038" w:rsidRPr="00F81038" w:rsidRDefault="00F81038" w:rsidP="00F8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F81038">
              <w:rPr>
                <w:rFonts w:ascii="Arial" w:eastAsia="Calibri" w:hAnsi="Arial" w:cs="Arial"/>
                <w:color w:val="221E1F"/>
                <w:sz w:val="20"/>
                <w:szCs w:val="26"/>
              </w:rPr>
              <w:t>–</w:t>
            </w:r>
          </w:p>
        </w:tc>
        <w:tc>
          <w:tcPr>
            <w:tcW w:w="3514" w:type="dxa"/>
          </w:tcPr>
          <w:p w:rsidR="00F81038" w:rsidRPr="00F81038" w:rsidRDefault="00F81038" w:rsidP="00F8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F81038">
              <w:rPr>
                <w:rFonts w:ascii="Arial" w:eastAsia="Calibri" w:hAnsi="Arial" w:cs="Arial"/>
                <w:color w:val="221E1F"/>
                <w:sz w:val="20"/>
                <w:szCs w:val="26"/>
              </w:rPr>
              <w:t xml:space="preserve">поселок городского типа; </w:t>
            </w:r>
          </w:p>
        </w:tc>
      </w:tr>
      <w:tr w:rsidR="00F81038" w:rsidRPr="00F81038" w:rsidTr="00774187">
        <w:trPr>
          <w:trHeight w:val="272"/>
          <w:jc w:val="center"/>
        </w:trPr>
        <w:tc>
          <w:tcPr>
            <w:tcW w:w="1006" w:type="dxa"/>
          </w:tcPr>
          <w:p w:rsidR="00F81038" w:rsidRPr="00F81038" w:rsidRDefault="00F81038" w:rsidP="00F8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F81038">
              <w:rPr>
                <w:rFonts w:ascii="Arial" w:eastAsia="Calibri" w:hAnsi="Arial" w:cs="Arial"/>
                <w:color w:val="221E1F"/>
                <w:sz w:val="20"/>
                <w:szCs w:val="26"/>
              </w:rPr>
              <w:t xml:space="preserve">- </w:t>
            </w:r>
          </w:p>
        </w:tc>
        <w:tc>
          <w:tcPr>
            <w:tcW w:w="432" w:type="dxa"/>
          </w:tcPr>
          <w:p w:rsidR="00F81038" w:rsidRPr="00F81038" w:rsidRDefault="00F81038" w:rsidP="00F8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F81038">
              <w:rPr>
                <w:rFonts w:ascii="Arial" w:eastAsia="Calibri" w:hAnsi="Arial" w:cs="Arial"/>
                <w:color w:val="221E1F"/>
                <w:sz w:val="20"/>
                <w:szCs w:val="26"/>
              </w:rPr>
              <w:t>–</w:t>
            </w:r>
          </w:p>
        </w:tc>
        <w:tc>
          <w:tcPr>
            <w:tcW w:w="3514" w:type="dxa"/>
          </w:tcPr>
          <w:p w:rsidR="00F81038" w:rsidRPr="00F81038" w:rsidRDefault="00F81038" w:rsidP="00F8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F81038">
              <w:rPr>
                <w:rFonts w:ascii="Arial" w:eastAsia="Calibri" w:hAnsi="Arial" w:cs="Arial"/>
                <w:color w:val="221E1F"/>
                <w:sz w:val="20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54" w:rsidRDefault="00B53054" w:rsidP="004A04B7">
      <w:pPr>
        <w:spacing w:after="0" w:line="240" w:lineRule="auto"/>
      </w:pPr>
      <w:r>
        <w:separator/>
      </w:r>
    </w:p>
  </w:endnote>
  <w:endnote w:type="continuationSeparator" w:id="0">
    <w:p w:rsidR="00B53054" w:rsidRDefault="00B53054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54" w:rsidRDefault="00B53054" w:rsidP="004A04B7">
      <w:pPr>
        <w:spacing w:after="0" w:line="240" w:lineRule="auto"/>
      </w:pPr>
      <w:r>
        <w:separator/>
      </w:r>
    </w:p>
  </w:footnote>
  <w:footnote w:type="continuationSeparator" w:id="0">
    <w:p w:rsidR="00B53054" w:rsidRDefault="00B53054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038">
          <w:rPr>
            <w:noProof/>
          </w:rPr>
          <w:t>3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3F26EE"/>
    <w:rsid w:val="00412FA0"/>
    <w:rsid w:val="00413CB8"/>
    <w:rsid w:val="004A04B7"/>
    <w:rsid w:val="004A103D"/>
    <w:rsid w:val="004B4F2D"/>
    <w:rsid w:val="004F4DE3"/>
    <w:rsid w:val="00551E3B"/>
    <w:rsid w:val="00581DAE"/>
    <w:rsid w:val="005825E0"/>
    <w:rsid w:val="005E2E4F"/>
    <w:rsid w:val="00646D0A"/>
    <w:rsid w:val="006F1CA9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53054"/>
    <w:rsid w:val="00B774BE"/>
    <w:rsid w:val="00B86BE2"/>
    <w:rsid w:val="00BA1E03"/>
    <w:rsid w:val="00C11E14"/>
    <w:rsid w:val="00C440F7"/>
    <w:rsid w:val="00C85315"/>
    <w:rsid w:val="00D602D9"/>
    <w:rsid w:val="00DA2E36"/>
    <w:rsid w:val="00DC03EB"/>
    <w:rsid w:val="00DC1DEB"/>
    <w:rsid w:val="00DC794B"/>
    <w:rsid w:val="00DF7B18"/>
    <w:rsid w:val="00E37814"/>
    <w:rsid w:val="00ED1AB3"/>
    <w:rsid w:val="00F81038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Кулешова Елена Николаевна</cp:lastModifiedBy>
  <cp:revision>15</cp:revision>
  <cp:lastPrinted>2022-05-25T10:28:00Z</cp:lastPrinted>
  <dcterms:created xsi:type="dcterms:W3CDTF">2022-06-07T13:31:00Z</dcterms:created>
  <dcterms:modified xsi:type="dcterms:W3CDTF">2023-03-15T07:59:00Z</dcterms:modified>
</cp:coreProperties>
</file>